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0D" w:rsidRPr="00363512" w:rsidRDefault="00363512">
      <w:pPr>
        <w:rPr>
          <w:rFonts w:ascii="Arial" w:hAnsi="Arial" w:cs="Arial"/>
          <w:sz w:val="24"/>
          <w:szCs w:val="24"/>
          <w:u w:val="single"/>
        </w:rPr>
      </w:pPr>
      <w:bookmarkStart w:id="0" w:name="_GoBack"/>
      <w:bookmarkEnd w:id="0"/>
      <w:r w:rsidRPr="00363512">
        <w:rPr>
          <w:rFonts w:ascii="Arial" w:hAnsi="Arial" w:cs="Arial"/>
          <w:sz w:val="24"/>
          <w:szCs w:val="24"/>
          <w:u w:val="single"/>
        </w:rPr>
        <w:t>Westdale Lane PPG Meeting 1</w:t>
      </w:r>
      <w:r w:rsidRPr="00363512">
        <w:rPr>
          <w:rFonts w:ascii="Arial" w:hAnsi="Arial" w:cs="Arial"/>
          <w:sz w:val="24"/>
          <w:szCs w:val="24"/>
          <w:u w:val="single"/>
          <w:vertAlign w:val="superscript"/>
        </w:rPr>
        <w:t>st</w:t>
      </w:r>
      <w:r w:rsidRPr="00363512">
        <w:rPr>
          <w:rFonts w:ascii="Arial" w:hAnsi="Arial" w:cs="Arial"/>
          <w:sz w:val="24"/>
          <w:szCs w:val="24"/>
          <w:u w:val="single"/>
        </w:rPr>
        <w:t xml:space="preserve"> June 2017</w:t>
      </w:r>
    </w:p>
    <w:p w:rsidR="00363512" w:rsidRDefault="00363512">
      <w:pPr>
        <w:rPr>
          <w:rFonts w:ascii="Arial" w:hAnsi="Arial" w:cs="Arial"/>
          <w:sz w:val="24"/>
          <w:szCs w:val="24"/>
        </w:rPr>
      </w:pPr>
      <w:r>
        <w:rPr>
          <w:rFonts w:ascii="Arial" w:hAnsi="Arial" w:cs="Arial"/>
          <w:sz w:val="24"/>
          <w:szCs w:val="24"/>
        </w:rPr>
        <w:t>Present: Alan Bexon (Chair), Margaret Hicking (Secretary), Francis Henman</w:t>
      </w:r>
    </w:p>
    <w:p w:rsidR="00363512" w:rsidRDefault="00363512">
      <w:pPr>
        <w:rPr>
          <w:rFonts w:ascii="Arial" w:hAnsi="Arial" w:cs="Arial"/>
          <w:sz w:val="24"/>
          <w:szCs w:val="24"/>
        </w:rPr>
      </w:pPr>
      <w:r>
        <w:rPr>
          <w:rFonts w:ascii="Arial" w:hAnsi="Arial" w:cs="Arial"/>
          <w:sz w:val="24"/>
          <w:szCs w:val="24"/>
        </w:rPr>
        <w:t>Phil Barlow, Brian Beardsmore, Pauline Ely, Malcolm Ely, Joyce Kerry, Dr, Khaliq, Clare Lawson, Paula Watts</w:t>
      </w:r>
    </w:p>
    <w:p w:rsidR="00363512" w:rsidRDefault="00363512">
      <w:pPr>
        <w:rPr>
          <w:rFonts w:ascii="Arial" w:hAnsi="Arial" w:cs="Arial"/>
          <w:sz w:val="24"/>
          <w:szCs w:val="24"/>
        </w:rPr>
      </w:pPr>
      <w:r>
        <w:rPr>
          <w:rFonts w:ascii="Arial" w:hAnsi="Arial" w:cs="Arial"/>
          <w:sz w:val="24"/>
          <w:szCs w:val="24"/>
        </w:rPr>
        <w:t>No Apologies were received.</w:t>
      </w:r>
    </w:p>
    <w:p w:rsidR="00AA2433" w:rsidRDefault="00256CC0">
      <w:pPr>
        <w:rPr>
          <w:rFonts w:ascii="Arial" w:hAnsi="Arial" w:cs="Arial"/>
          <w:sz w:val="24"/>
          <w:szCs w:val="24"/>
        </w:rPr>
      </w:pPr>
      <w:r>
        <w:rPr>
          <w:rFonts w:ascii="Arial" w:hAnsi="Arial" w:cs="Arial"/>
          <w:sz w:val="24"/>
          <w:szCs w:val="24"/>
        </w:rPr>
        <w:t>Alan welcomed Frank S</w:t>
      </w:r>
      <w:r w:rsidR="00AA2433">
        <w:rPr>
          <w:rFonts w:ascii="Arial" w:hAnsi="Arial" w:cs="Arial"/>
          <w:sz w:val="24"/>
          <w:szCs w:val="24"/>
        </w:rPr>
        <w:t>haw to the meeting</w:t>
      </w:r>
    </w:p>
    <w:p w:rsidR="00363512" w:rsidRDefault="00363512">
      <w:pPr>
        <w:rPr>
          <w:rFonts w:ascii="Arial" w:hAnsi="Arial" w:cs="Arial"/>
          <w:sz w:val="24"/>
          <w:szCs w:val="24"/>
        </w:rPr>
      </w:pPr>
      <w:r w:rsidRPr="00AA2433">
        <w:rPr>
          <w:rFonts w:ascii="Arial" w:hAnsi="Arial" w:cs="Arial"/>
          <w:sz w:val="24"/>
          <w:szCs w:val="24"/>
          <w:u w:val="single"/>
        </w:rPr>
        <w:t>Correspondence</w:t>
      </w:r>
      <w:r>
        <w:rPr>
          <w:rFonts w:ascii="Arial" w:hAnsi="Arial" w:cs="Arial"/>
          <w:sz w:val="24"/>
          <w:szCs w:val="24"/>
        </w:rPr>
        <w:t>.</w:t>
      </w:r>
    </w:p>
    <w:p w:rsidR="00363512" w:rsidRDefault="00363512">
      <w:pPr>
        <w:rPr>
          <w:rFonts w:ascii="Arial" w:hAnsi="Arial" w:cs="Arial"/>
          <w:sz w:val="24"/>
          <w:szCs w:val="24"/>
        </w:rPr>
      </w:pPr>
      <w:r>
        <w:rPr>
          <w:rFonts w:ascii="Arial" w:hAnsi="Arial" w:cs="Arial"/>
          <w:sz w:val="24"/>
          <w:szCs w:val="24"/>
        </w:rPr>
        <w:t>Alan had received an advert for a local pharmacy and ask</w:t>
      </w:r>
      <w:r w:rsidR="00256CC0">
        <w:rPr>
          <w:rFonts w:ascii="Arial" w:hAnsi="Arial" w:cs="Arial"/>
          <w:sz w:val="24"/>
          <w:szCs w:val="24"/>
        </w:rPr>
        <w:t>ed for comments from the practic</w:t>
      </w:r>
      <w:r>
        <w:rPr>
          <w:rFonts w:ascii="Arial" w:hAnsi="Arial" w:cs="Arial"/>
          <w:sz w:val="24"/>
          <w:szCs w:val="24"/>
        </w:rPr>
        <w:t xml:space="preserve">e. </w:t>
      </w:r>
      <w:r w:rsidR="00496416">
        <w:rPr>
          <w:rFonts w:ascii="Arial" w:hAnsi="Arial" w:cs="Arial"/>
          <w:sz w:val="24"/>
          <w:szCs w:val="24"/>
        </w:rPr>
        <w:t>Dr Khaliq said he was unable to recommend any particular pharmacy as this would not be ethical.  It always remained a patient</w:t>
      </w:r>
      <w:r w:rsidR="00AA2433">
        <w:rPr>
          <w:rFonts w:ascii="Arial" w:hAnsi="Arial" w:cs="Arial"/>
          <w:sz w:val="24"/>
          <w:szCs w:val="24"/>
        </w:rPr>
        <w:t>’</w:t>
      </w:r>
      <w:r w:rsidR="00496416">
        <w:rPr>
          <w:rFonts w:ascii="Arial" w:hAnsi="Arial" w:cs="Arial"/>
          <w:sz w:val="24"/>
          <w:szCs w:val="24"/>
        </w:rPr>
        <w:t>s choice.</w:t>
      </w:r>
    </w:p>
    <w:p w:rsidR="00496416" w:rsidRDefault="00496416">
      <w:pPr>
        <w:rPr>
          <w:rFonts w:ascii="Arial" w:hAnsi="Arial" w:cs="Arial"/>
          <w:sz w:val="24"/>
          <w:szCs w:val="24"/>
        </w:rPr>
      </w:pPr>
      <w:r>
        <w:rPr>
          <w:rFonts w:ascii="Arial" w:hAnsi="Arial" w:cs="Arial"/>
          <w:sz w:val="24"/>
          <w:szCs w:val="24"/>
        </w:rPr>
        <w:t>It was also brought to the attention of the chair that some practises are to charge for home visits. Dr Khaliq said that thi</w:t>
      </w:r>
      <w:r w:rsidR="008340E0">
        <w:rPr>
          <w:rFonts w:ascii="Arial" w:hAnsi="Arial" w:cs="Arial"/>
          <w:sz w:val="24"/>
          <w:szCs w:val="24"/>
        </w:rPr>
        <w:t>s had not been discussed at the p</w:t>
      </w:r>
      <w:r>
        <w:rPr>
          <w:rFonts w:ascii="Arial" w:hAnsi="Arial" w:cs="Arial"/>
          <w:sz w:val="24"/>
          <w:szCs w:val="24"/>
        </w:rPr>
        <w:t>ractice.</w:t>
      </w:r>
    </w:p>
    <w:p w:rsidR="00496416" w:rsidRDefault="00496416">
      <w:pPr>
        <w:rPr>
          <w:rFonts w:ascii="Arial" w:hAnsi="Arial" w:cs="Arial"/>
          <w:sz w:val="24"/>
          <w:szCs w:val="24"/>
        </w:rPr>
      </w:pPr>
      <w:r>
        <w:rPr>
          <w:rFonts w:ascii="Arial" w:hAnsi="Arial" w:cs="Arial"/>
          <w:sz w:val="24"/>
          <w:szCs w:val="24"/>
        </w:rPr>
        <w:t>Brian brought to the attention of the group his personal situation r</w:t>
      </w:r>
      <w:r w:rsidR="008340E0">
        <w:rPr>
          <w:rFonts w:ascii="Arial" w:hAnsi="Arial" w:cs="Arial"/>
          <w:sz w:val="24"/>
          <w:szCs w:val="24"/>
        </w:rPr>
        <w:t>e: follow up after surgery.  Dr</w:t>
      </w:r>
      <w:r>
        <w:rPr>
          <w:rFonts w:ascii="Arial" w:hAnsi="Arial" w:cs="Arial"/>
          <w:sz w:val="24"/>
          <w:szCs w:val="24"/>
        </w:rPr>
        <w:t xml:space="preserve"> Khaliq said that he could not comment on individual cases and Paula (practice manager) said that complaints or difficulties should be addressed to her as these could then be followed up and appropriate action taken.</w:t>
      </w:r>
    </w:p>
    <w:p w:rsidR="00496416" w:rsidRDefault="00496416">
      <w:pPr>
        <w:rPr>
          <w:rFonts w:ascii="Arial" w:hAnsi="Arial" w:cs="Arial"/>
          <w:sz w:val="24"/>
          <w:szCs w:val="24"/>
        </w:rPr>
      </w:pPr>
      <w:r>
        <w:rPr>
          <w:rFonts w:ascii="Arial" w:hAnsi="Arial" w:cs="Arial"/>
          <w:sz w:val="24"/>
          <w:szCs w:val="24"/>
        </w:rPr>
        <w:t>Community care is based at Park House and they would have been contacted directly by the hospital.</w:t>
      </w:r>
    </w:p>
    <w:p w:rsidR="00AA2433" w:rsidRDefault="00AA2433">
      <w:pPr>
        <w:rPr>
          <w:rFonts w:ascii="Arial" w:hAnsi="Arial" w:cs="Arial"/>
          <w:sz w:val="24"/>
          <w:szCs w:val="24"/>
          <w:u w:val="single"/>
        </w:rPr>
      </w:pPr>
      <w:r>
        <w:rPr>
          <w:rFonts w:ascii="Arial" w:hAnsi="Arial" w:cs="Arial"/>
          <w:sz w:val="24"/>
          <w:szCs w:val="24"/>
          <w:u w:val="single"/>
        </w:rPr>
        <w:t>Minutes of the last meeting were accepted.</w:t>
      </w:r>
    </w:p>
    <w:p w:rsidR="00256CC0" w:rsidRDefault="008340E0" w:rsidP="00256CC0">
      <w:pPr>
        <w:rPr>
          <w:rFonts w:ascii="Arial" w:hAnsi="Arial" w:cs="Arial"/>
          <w:sz w:val="24"/>
          <w:szCs w:val="24"/>
          <w:u w:val="single"/>
        </w:rPr>
      </w:pPr>
      <w:r>
        <w:rPr>
          <w:rFonts w:ascii="Arial" w:hAnsi="Arial" w:cs="Arial"/>
          <w:sz w:val="24"/>
          <w:szCs w:val="24"/>
          <w:u w:val="single"/>
        </w:rPr>
        <w:t>Practise Manager R</w:t>
      </w:r>
      <w:r w:rsidR="00AA2433">
        <w:rPr>
          <w:rFonts w:ascii="Arial" w:hAnsi="Arial" w:cs="Arial"/>
          <w:sz w:val="24"/>
          <w:szCs w:val="24"/>
          <w:u w:val="single"/>
        </w:rPr>
        <w:t>eport</w:t>
      </w:r>
    </w:p>
    <w:p w:rsidR="00AA2433" w:rsidRPr="00256CC0" w:rsidRDefault="00256CC0" w:rsidP="00256CC0">
      <w:pPr>
        <w:rPr>
          <w:rFonts w:ascii="Arial" w:hAnsi="Arial" w:cs="Arial"/>
          <w:sz w:val="24"/>
          <w:szCs w:val="24"/>
          <w:u w:val="single"/>
        </w:rPr>
      </w:pPr>
      <w:r w:rsidRPr="00256CC0">
        <w:rPr>
          <w:rFonts w:ascii="Arial" w:hAnsi="Arial" w:cs="Arial"/>
          <w:sz w:val="24"/>
          <w:szCs w:val="24"/>
          <w:u w:val="single"/>
        </w:rPr>
        <w:t>1.</w:t>
      </w:r>
      <w:r>
        <w:rPr>
          <w:rFonts w:ascii="Arial" w:hAnsi="Arial" w:cs="Arial"/>
          <w:sz w:val="24"/>
          <w:szCs w:val="24"/>
        </w:rPr>
        <w:t xml:space="preserve"> </w:t>
      </w:r>
      <w:r w:rsidR="008340E0">
        <w:rPr>
          <w:rFonts w:ascii="Arial" w:hAnsi="Arial" w:cs="Arial"/>
          <w:sz w:val="24"/>
          <w:szCs w:val="24"/>
        </w:rPr>
        <w:t>Dr</w:t>
      </w:r>
      <w:r w:rsidR="00AA2433" w:rsidRPr="00256CC0">
        <w:rPr>
          <w:rFonts w:ascii="Arial" w:hAnsi="Arial" w:cs="Arial"/>
          <w:sz w:val="24"/>
          <w:szCs w:val="24"/>
        </w:rPr>
        <w:t xml:space="preserve"> Chintala had joined the practise and also Rachel was a new addition to the admin staff.  </w:t>
      </w:r>
    </w:p>
    <w:p w:rsidR="00AA2433" w:rsidRDefault="00AA2433">
      <w:pPr>
        <w:rPr>
          <w:rFonts w:ascii="Arial" w:hAnsi="Arial" w:cs="Arial"/>
          <w:sz w:val="24"/>
          <w:szCs w:val="24"/>
        </w:rPr>
      </w:pPr>
      <w:r>
        <w:rPr>
          <w:rFonts w:ascii="Arial" w:hAnsi="Arial" w:cs="Arial"/>
          <w:sz w:val="24"/>
          <w:szCs w:val="24"/>
        </w:rPr>
        <w:t xml:space="preserve">Dr Khaliq said that Student Dr’s and </w:t>
      </w:r>
      <w:r w:rsidR="00256CC0">
        <w:rPr>
          <w:rFonts w:ascii="Arial" w:hAnsi="Arial" w:cs="Arial"/>
          <w:sz w:val="24"/>
          <w:szCs w:val="24"/>
        </w:rPr>
        <w:t>trainees</w:t>
      </w:r>
      <w:r>
        <w:rPr>
          <w:rFonts w:ascii="Arial" w:hAnsi="Arial" w:cs="Arial"/>
          <w:sz w:val="24"/>
          <w:szCs w:val="24"/>
        </w:rPr>
        <w:t xml:space="preserve"> may appear at the practise from time to time.  Claire said that the practice was very stable.</w:t>
      </w:r>
    </w:p>
    <w:p w:rsidR="00AA2433" w:rsidRDefault="00AA2433">
      <w:pPr>
        <w:rPr>
          <w:rFonts w:ascii="Arial" w:hAnsi="Arial" w:cs="Arial"/>
          <w:sz w:val="24"/>
          <w:szCs w:val="24"/>
        </w:rPr>
      </w:pPr>
      <w:r>
        <w:rPr>
          <w:rFonts w:ascii="Arial" w:hAnsi="Arial" w:cs="Arial"/>
          <w:sz w:val="24"/>
          <w:szCs w:val="24"/>
        </w:rPr>
        <w:t>2.</w:t>
      </w:r>
      <w:r w:rsidR="00256CC0">
        <w:rPr>
          <w:rFonts w:ascii="Arial" w:hAnsi="Arial" w:cs="Arial"/>
          <w:sz w:val="24"/>
          <w:szCs w:val="24"/>
        </w:rPr>
        <w:t xml:space="preserve"> </w:t>
      </w:r>
      <w:r>
        <w:rPr>
          <w:rFonts w:ascii="Arial" w:hAnsi="Arial" w:cs="Arial"/>
          <w:sz w:val="24"/>
          <w:szCs w:val="24"/>
        </w:rPr>
        <w:t xml:space="preserve">It has been suggested by the </w:t>
      </w:r>
      <w:r w:rsidR="00E0067F">
        <w:rPr>
          <w:rFonts w:ascii="Arial" w:hAnsi="Arial" w:cs="Arial"/>
          <w:sz w:val="24"/>
          <w:szCs w:val="24"/>
        </w:rPr>
        <w:t xml:space="preserve">Gedling Borough </w:t>
      </w:r>
      <w:r>
        <w:rPr>
          <w:rFonts w:ascii="Arial" w:hAnsi="Arial" w:cs="Arial"/>
          <w:sz w:val="24"/>
          <w:szCs w:val="24"/>
        </w:rPr>
        <w:t>Council that the bus stop could be moved from its present place to outside the surgery. This was discussed</w:t>
      </w:r>
      <w:r w:rsidR="004A6C88">
        <w:rPr>
          <w:rFonts w:ascii="Arial" w:hAnsi="Arial" w:cs="Arial"/>
          <w:sz w:val="24"/>
          <w:szCs w:val="24"/>
        </w:rPr>
        <w:t xml:space="preserve"> and any recommen</w:t>
      </w:r>
      <w:r w:rsidR="008340E0">
        <w:rPr>
          <w:rFonts w:ascii="Arial" w:hAnsi="Arial" w:cs="Arial"/>
          <w:sz w:val="24"/>
          <w:szCs w:val="24"/>
        </w:rPr>
        <w:t>dations would be forwarded to Dr</w:t>
      </w:r>
      <w:r w:rsidR="004A6C88">
        <w:rPr>
          <w:rFonts w:ascii="Arial" w:hAnsi="Arial" w:cs="Arial"/>
          <w:sz w:val="24"/>
          <w:szCs w:val="24"/>
        </w:rPr>
        <w:t xml:space="preserve"> Khaliq.</w:t>
      </w:r>
    </w:p>
    <w:p w:rsidR="004A6C88" w:rsidRDefault="004A6C88">
      <w:pPr>
        <w:rPr>
          <w:rFonts w:ascii="Arial" w:hAnsi="Arial" w:cs="Arial"/>
          <w:sz w:val="24"/>
          <w:szCs w:val="24"/>
        </w:rPr>
      </w:pPr>
      <w:r>
        <w:rPr>
          <w:rFonts w:ascii="Arial" w:hAnsi="Arial" w:cs="Arial"/>
          <w:sz w:val="24"/>
          <w:szCs w:val="24"/>
        </w:rPr>
        <w:t>3. New housing may affect the practice but at the moment numbers were acceptable.</w:t>
      </w:r>
    </w:p>
    <w:p w:rsidR="004A6C88" w:rsidRDefault="004A6C88">
      <w:pPr>
        <w:rPr>
          <w:rFonts w:ascii="Arial" w:hAnsi="Arial" w:cs="Arial"/>
          <w:sz w:val="24"/>
          <w:szCs w:val="24"/>
        </w:rPr>
      </w:pPr>
      <w:r>
        <w:rPr>
          <w:rFonts w:ascii="Arial" w:hAnsi="Arial" w:cs="Arial"/>
          <w:sz w:val="24"/>
          <w:szCs w:val="24"/>
        </w:rPr>
        <w:t>Looking to the future a health centre could be built. Francis Henman said that there may be a sharing of specialist or federated consultants and enhanced services e.g. Physio</w:t>
      </w:r>
      <w:r w:rsidR="00256CC0">
        <w:rPr>
          <w:rFonts w:ascii="Arial" w:hAnsi="Arial" w:cs="Arial"/>
          <w:sz w:val="24"/>
          <w:szCs w:val="24"/>
        </w:rPr>
        <w:t>therapy</w:t>
      </w:r>
      <w:r>
        <w:rPr>
          <w:rFonts w:ascii="Arial" w:hAnsi="Arial" w:cs="Arial"/>
          <w:sz w:val="24"/>
          <w:szCs w:val="24"/>
        </w:rPr>
        <w:t>.  Some clinical Commissioning groups did this.</w:t>
      </w:r>
    </w:p>
    <w:p w:rsidR="004A6C88" w:rsidRDefault="004A6C88">
      <w:pPr>
        <w:rPr>
          <w:rFonts w:ascii="Arial" w:hAnsi="Arial" w:cs="Arial"/>
          <w:sz w:val="24"/>
          <w:szCs w:val="24"/>
        </w:rPr>
      </w:pPr>
      <w:r>
        <w:rPr>
          <w:rFonts w:ascii="Arial" w:hAnsi="Arial" w:cs="Arial"/>
          <w:sz w:val="24"/>
          <w:szCs w:val="24"/>
        </w:rPr>
        <w:t>A.O.B.</w:t>
      </w:r>
    </w:p>
    <w:p w:rsidR="00E0067F" w:rsidRDefault="004A6C88">
      <w:pPr>
        <w:rPr>
          <w:rFonts w:ascii="Arial" w:hAnsi="Arial" w:cs="Arial"/>
          <w:sz w:val="24"/>
          <w:szCs w:val="24"/>
        </w:rPr>
      </w:pPr>
      <w:r>
        <w:rPr>
          <w:rFonts w:ascii="Arial" w:hAnsi="Arial" w:cs="Arial"/>
          <w:sz w:val="24"/>
          <w:szCs w:val="24"/>
        </w:rPr>
        <w:t>The recent computer virus had not significantly affected the practise as protection was in place.</w:t>
      </w:r>
      <w:r w:rsidR="00E0067F">
        <w:rPr>
          <w:rFonts w:ascii="Arial" w:hAnsi="Arial" w:cs="Arial"/>
          <w:sz w:val="24"/>
          <w:szCs w:val="24"/>
        </w:rPr>
        <w:t xml:space="preserve">  </w:t>
      </w:r>
      <w:r>
        <w:rPr>
          <w:rFonts w:ascii="Arial" w:hAnsi="Arial" w:cs="Arial"/>
          <w:sz w:val="24"/>
          <w:szCs w:val="24"/>
        </w:rPr>
        <w:t xml:space="preserve">Missed appointments were still a problem. </w:t>
      </w:r>
    </w:p>
    <w:p w:rsidR="004A6C88" w:rsidRPr="008340E0" w:rsidRDefault="004A6C88">
      <w:pPr>
        <w:rPr>
          <w:rFonts w:ascii="Arial" w:hAnsi="Arial" w:cs="Arial"/>
          <w:color w:val="FF0000"/>
          <w:sz w:val="24"/>
          <w:szCs w:val="24"/>
        </w:rPr>
      </w:pPr>
      <w:r>
        <w:rPr>
          <w:rFonts w:ascii="Arial" w:hAnsi="Arial" w:cs="Arial"/>
          <w:sz w:val="24"/>
          <w:szCs w:val="24"/>
        </w:rPr>
        <w:t>Date of Next Meeting</w:t>
      </w:r>
      <w:r w:rsidR="00E0067F" w:rsidRPr="00E0067F">
        <w:rPr>
          <w:rFonts w:ascii="Arial" w:hAnsi="Arial" w:cs="Arial"/>
          <w:color w:val="FF0000"/>
          <w:sz w:val="24"/>
          <w:szCs w:val="24"/>
        </w:rPr>
        <w:t>:</w:t>
      </w:r>
      <w:r w:rsidR="008340E0">
        <w:rPr>
          <w:rFonts w:ascii="Arial" w:hAnsi="Arial" w:cs="Arial"/>
          <w:color w:val="FF0000"/>
          <w:sz w:val="24"/>
          <w:szCs w:val="24"/>
        </w:rPr>
        <w:t xml:space="preserve"> Now 13</w:t>
      </w:r>
      <w:r w:rsidR="008340E0" w:rsidRPr="008340E0">
        <w:rPr>
          <w:rFonts w:ascii="Arial" w:hAnsi="Arial" w:cs="Arial"/>
          <w:color w:val="FF0000"/>
          <w:sz w:val="24"/>
          <w:szCs w:val="24"/>
          <w:vertAlign w:val="superscript"/>
        </w:rPr>
        <w:t>th</w:t>
      </w:r>
      <w:r w:rsidR="008340E0">
        <w:rPr>
          <w:rFonts w:ascii="Arial" w:hAnsi="Arial" w:cs="Arial"/>
          <w:color w:val="FF0000"/>
          <w:sz w:val="24"/>
          <w:szCs w:val="24"/>
        </w:rPr>
        <w:t xml:space="preserve"> December at 6.30pm</w:t>
      </w:r>
    </w:p>
    <w:p w:rsidR="00496416" w:rsidRPr="00363512" w:rsidRDefault="00496416">
      <w:pPr>
        <w:rPr>
          <w:rFonts w:ascii="Arial" w:hAnsi="Arial" w:cs="Arial"/>
          <w:sz w:val="24"/>
          <w:szCs w:val="24"/>
        </w:rPr>
      </w:pPr>
    </w:p>
    <w:sectPr w:rsidR="00496416" w:rsidRPr="00363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622"/>
    <w:multiLevelType w:val="hybridMultilevel"/>
    <w:tmpl w:val="F4C01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0347B"/>
    <w:multiLevelType w:val="hybridMultilevel"/>
    <w:tmpl w:val="932A3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12"/>
    <w:rsid w:val="0006460D"/>
    <w:rsid w:val="0020384E"/>
    <w:rsid w:val="00256CC0"/>
    <w:rsid w:val="00363512"/>
    <w:rsid w:val="00496416"/>
    <w:rsid w:val="004A6C88"/>
    <w:rsid w:val="008340E0"/>
    <w:rsid w:val="00AA2433"/>
    <w:rsid w:val="00E0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Hicking</dc:creator>
  <cp:lastModifiedBy>Admin</cp:lastModifiedBy>
  <cp:revision>2</cp:revision>
  <dcterms:created xsi:type="dcterms:W3CDTF">2019-05-10T17:13:00Z</dcterms:created>
  <dcterms:modified xsi:type="dcterms:W3CDTF">2019-05-10T17:13:00Z</dcterms:modified>
</cp:coreProperties>
</file>